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6F5" w:rsidRPr="009622F4" w:rsidRDefault="0099032E" w:rsidP="00787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41"/>
        <w:jc w:val="center"/>
        <w:rPr>
          <w:b/>
          <w:bCs/>
          <w:sz w:val="14"/>
          <w:szCs w:val="14"/>
        </w:rPr>
      </w:pPr>
      <w:r w:rsidRPr="009622F4">
        <w:rPr>
          <w:b/>
          <w:bCs/>
          <w:sz w:val="14"/>
          <w:szCs w:val="14"/>
        </w:rPr>
        <w:t>PREFEITURA MUNICIPAL DE VILA RICA / MT</w:t>
      </w:r>
    </w:p>
    <w:p w:rsidR="00F663B4" w:rsidRPr="00F663B4" w:rsidRDefault="00F663B4" w:rsidP="00F663B4">
      <w:pPr>
        <w:jc w:val="center"/>
        <w:rPr>
          <w:sz w:val="14"/>
          <w:szCs w:val="14"/>
        </w:rPr>
      </w:pPr>
      <w:r w:rsidRPr="00F663B4">
        <w:rPr>
          <w:sz w:val="14"/>
          <w:szCs w:val="14"/>
        </w:rPr>
        <w:t>TERMO DE CONVOCAÇÃO</w:t>
      </w:r>
    </w:p>
    <w:p w:rsidR="00F663B4" w:rsidRPr="00F663B4" w:rsidRDefault="00552316" w:rsidP="00F663B4">
      <w:pPr>
        <w:jc w:val="both"/>
        <w:rPr>
          <w:sz w:val="14"/>
          <w:szCs w:val="14"/>
        </w:rPr>
      </w:pPr>
      <w:r w:rsidRPr="00552316">
        <w:rPr>
          <w:sz w:val="14"/>
          <w:szCs w:val="14"/>
        </w:rPr>
        <w:t>A PREFEITURA MUNICIPAL DE VILA RICA, Estado de Mato Grosso, pessoa jurídica de direito público municipal, com sede administrativa à Avenida Brasil, nº 2.000, Bairro Bela Vista, Palácio Araguaia, Vila Rica - MT, devidamente inscrita no C.N.P.J./MF, sob o nº. 03.238.862/0001-45, neste ato representado, na forma de sua Lei Orgânica, pelo Prefeito Municipal, Senhor ABMAEL BORGES DA SILVEIRA, brasileiro, residente e domiciliado Rua 04, nº 36, Setor Sul, nesta cidade de Vila Rica - MT, portador da Cédula de Identidade RG nº 1614784 SSP/GO e inscrito no CPF sob nº 421.481.893-87, vem por meio deste, CONVOCAR a empresa  DUARTE E FREITAS LTDA, para apresentar a proposta e a documentação para os  Lotes n° 2,4,5,10,11,12,17,18,21,22,23,24,25,33,34,37,38,42,43,44,52,62,66,68,69,71,73,74,75,80,81,82,83 e 89, referente ao Processo 061/2023 na modalidade Pregão Eletrônico n° 026/2023  sistema  licitações-e  n° 997464 dentro do prazo de 48 (quarenta e oito) horas.</w:t>
      </w:r>
      <w:bookmarkStart w:id="0" w:name="_GoBack"/>
      <w:bookmarkEnd w:id="0"/>
      <w:r w:rsidR="00F663B4" w:rsidRPr="00F663B4">
        <w:rPr>
          <w:sz w:val="14"/>
          <w:szCs w:val="14"/>
        </w:rPr>
        <w:t>.</w:t>
      </w:r>
    </w:p>
    <w:p w:rsidR="00F663B4" w:rsidRPr="00F663B4" w:rsidRDefault="00F663B4" w:rsidP="00F663B4">
      <w:pPr>
        <w:jc w:val="both"/>
        <w:rPr>
          <w:sz w:val="14"/>
          <w:szCs w:val="14"/>
        </w:rPr>
      </w:pPr>
      <w:r w:rsidRPr="00F663B4">
        <w:rPr>
          <w:sz w:val="14"/>
          <w:szCs w:val="14"/>
        </w:rPr>
        <w:t xml:space="preserve">Vila Rica / MT, 19 de </w:t>
      </w:r>
      <w:proofErr w:type="gramStart"/>
      <w:r w:rsidRPr="00F663B4">
        <w:rPr>
          <w:sz w:val="14"/>
          <w:szCs w:val="14"/>
        </w:rPr>
        <w:t>Setembro</w:t>
      </w:r>
      <w:proofErr w:type="gramEnd"/>
      <w:r w:rsidRPr="00F663B4">
        <w:rPr>
          <w:sz w:val="14"/>
          <w:szCs w:val="14"/>
        </w:rPr>
        <w:t xml:space="preserve"> de 2023.</w:t>
      </w:r>
    </w:p>
    <w:p w:rsidR="00F663B4" w:rsidRPr="00F663B4" w:rsidRDefault="00F663B4" w:rsidP="00F663B4">
      <w:pPr>
        <w:jc w:val="both"/>
        <w:rPr>
          <w:sz w:val="14"/>
          <w:szCs w:val="14"/>
        </w:rPr>
      </w:pPr>
      <w:r w:rsidRPr="00F663B4">
        <w:rPr>
          <w:sz w:val="14"/>
          <w:szCs w:val="14"/>
        </w:rPr>
        <w:t>PREFEITURA MUNICIPAL DE VILA RICA</w:t>
      </w:r>
    </w:p>
    <w:p w:rsidR="00F663B4" w:rsidRPr="00F663B4" w:rsidRDefault="00F663B4" w:rsidP="00F663B4">
      <w:pPr>
        <w:jc w:val="both"/>
        <w:rPr>
          <w:sz w:val="14"/>
          <w:szCs w:val="14"/>
        </w:rPr>
      </w:pPr>
      <w:r w:rsidRPr="00F663B4">
        <w:rPr>
          <w:sz w:val="14"/>
          <w:szCs w:val="14"/>
        </w:rPr>
        <w:t>ABMAEL BORGES DA SILVEIRA</w:t>
      </w:r>
    </w:p>
    <w:p w:rsidR="00F663B4" w:rsidRPr="00F663B4" w:rsidRDefault="00F663B4" w:rsidP="00F663B4">
      <w:pPr>
        <w:jc w:val="both"/>
        <w:rPr>
          <w:sz w:val="14"/>
          <w:szCs w:val="14"/>
        </w:rPr>
      </w:pPr>
      <w:r w:rsidRPr="00F663B4">
        <w:rPr>
          <w:sz w:val="14"/>
          <w:szCs w:val="14"/>
        </w:rPr>
        <w:t>GESTÃO 2017-2021</w:t>
      </w:r>
    </w:p>
    <w:p w:rsidR="00F663B4" w:rsidRPr="00F663B4" w:rsidRDefault="00F663B4" w:rsidP="00F663B4">
      <w:pPr>
        <w:jc w:val="both"/>
        <w:rPr>
          <w:sz w:val="14"/>
          <w:szCs w:val="14"/>
        </w:rPr>
      </w:pPr>
      <w:r w:rsidRPr="00F663B4">
        <w:rPr>
          <w:sz w:val="14"/>
          <w:szCs w:val="14"/>
        </w:rPr>
        <w:t>C.P.F.: 421.481.893-87</w:t>
      </w:r>
    </w:p>
    <w:p w:rsidR="00F663B4" w:rsidRPr="00F663B4" w:rsidRDefault="00F663B4" w:rsidP="00F663B4">
      <w:pPr>
        <w:jc w:val="both"/>
        <w:rPr>
          <w:sz w:val="14"/>
          <w:szCs w:val="14"/>
        </w:rPr>
      </w:pPr>
      <w:r w:rsidRPr="00F663B4">
        <w:rPr>
          <w:sz w:val="14"/>
          <w:szCs w:val="14"/>
        </w:rPr>
        <w:t>R.G.: 1614784 SSP/GO</w:t>
      </w:r>
    </w:p>
    <w:p w:rsidR="00E01F21" w:rsidRDefault="00F663B4" w:rsidP="00F663B4">
      <w:pPr>
        <w:jc w:val="both"/>
        <w:rPr>
          <w:sz w:val="14"/>
          <w:szCs w:val="14"/>
        </w:rPr>
      </w:pPr>
      <w:r w:rsidRPr="00F663B4">
        <w:rPr>
          <w:sz w:val="14"/>
          <w:szCs w:val="14"/>
        </w:rPr>
        <w:t>Contratante</w:t>
      </w: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B27BFC" w:rsidRDefault="00B27BFC" w:rsidP="00835B1D">
      <w:pPr>
        <w:rPr>
          <w:sz w:val="14"/>
          <w:szCs w:val="14"/>
        </w:rPr>
      </w:pPr>
    </w:p>
    <w:sectPr w:rsidR="00B27BFC" w:rsidSect="008C56F5">
      <w:pgSz w:w="5103" w:h="16840"/>
      <w:pgMar w:top="142" w:right="141" w:bottom="0" w:left="28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6E0"/>
    <w:rsid w:val="00002B6E"/>
    <w:rsid w:val="00014A49"/>
    <w:rsid w:val="00025C23"/>
    <w:rsid w:val="0003612D"/>
    <w:rsid w:val="000724DE"/>
    <w:rsid w:val="0007287B"/>
    <w:rsid w:val="000A6A86"/>
    <w:rsid w:val="000C067A"/>
    <w:rsid w:val="000E1E79"/>
    <w:rsid w:val="000F2CC3"/>
    <w:rsid w:val="00111C81"/>
    <w:rsid w:val="00111E12"/>
    <w:rsid w:val="00122291"/>
    <w:rsid w:val="00142569"/>
    <w:rsid w:val="00150A8A"/>
    <w:rsid w:val="00171E57"/>
    <w:rsid w:val="00182726"/>
    <w:rsid w:val="001A648F"/>
    <w:rsid w:val="001A76E0"/>
    <w:rsid w:val="001D45ED"/>
    <w:rsid w:val="00214EE8"/>
    <w:rsid w:val="0021510A"/>
    <w:rsid w:val="00233BEB"/>
    <w:rsid w:val="00246C98"/>
    <w:rsid w:val="0026574F"/>
    <w:rsid w:val="002743E2"/>
    <w:rsid w:val="002805E5"/>
    <w:rsid w:val="00281FE0"/>
    <w:rsid w:val="0029301A"/>
    <w:rsid w:val="002B6BFE"/>
    <w:rsid w:val="002C03C9"/>
    <w:rsid w:val="002D5B9A"/>
    <w:rsid w:val="002F328F"/>
    <w:rsid w:val="0034768A"/>
    <w:rsid w:val="003809A0"/>
    <w:rsid w:val="00383DB8"/>
    <w:rsid w:val="0038768F"/>
    <w:rsid w:val="003C7C57"/>
    <w:rsid w:val="003D0CD0"/>
    <w:rsid w:val="00420675"/>
    <w:rsid w:val="00427CD7"/>
    <w:rsid w:val="0049540E"/>
    <w:rsid w:val="004F685E"/>
    <w:rsid w:val="00511F6A"/>
    <w:rsid w:val="00520066"/>
    <w:rsid w:val="005234BE"/>
    <w:rsid w:val="00532A12"/>
    <w:rsid w:val="00552316"/>
    <w:rsid w:val="00561714"/>
    <w:rsid w:val="005868A6"/>
    <w:rsid w:val="005A05E7"/>
    <w:rsid w:val="005A124F"/>
    <w:rsid w:val="005A28BD"/>
    <w:rsid w:val="005E12E3"/>
    <w:rsid w:val="00632D9A"/>
    <w:rsid w:val="00660545"/>
    <w:rsid w:val="00663E85"/>
    <w:rsid w:val="00671F76"/>
    <w:rsid w:val="00675355"/>
    <w:rsid w:val="0067775F"/>
    <w:rsid w:val="00682A81"/>
    <w:rsid w:val="00687AE7"/>
    <w:rsid w:val="00692100"/>
    <w:rsid w:val="006D5F57"/>
    <w:rsid w:val="007044BA"/>
    <w:rsid w:val="007079ED"/>
    <w:rsid w:val="00710D50"/>
    <w:rsid w:val="00715059"/>
    <w:rsid w:val="00743CBC"/>
    <w:rsid w:val="00772684"/>
    <w:rsid w:val="00787291"/>
    <w:rsid w:val="007906E7"/>
    <w:rsid w:val="007A3054"/>
    <w:rsid w:val="007A405D"/>
    <w:rsid w:val="007B3ED9"/>
    <w:rsid w:val="007B4FDA"/>
    <w:rsid w:val="007F7137"/>
    <w:rsid w:val="00812291"/>
    <w:rsid w:val="00835B1D"/>
    <w:rsid w:val="00886F0D"/>
    <w:rsid w:val="00894BB3"/>
    <w:rsid w:val="008C56F5"/>
    <w:rsid w:val="008D4C83"/>
    <w:rsid w:val="008F1C73"/>
    <w:rsid w:val="00905867"/>
    <w:rsid w:val="00935369"/>
    <w:rsid w:val="00937144"/>
    <w:rsid w:val="009431CF"/>
    <w:rsid w:val="00943DAB"/>
    <w:rsid w:val="00952EF3"/>
    <w:rsid w:val="009622F4"/>
    <w:rsid w:val="0099032E"/>
    <w:rsid w:val="009E245A"/>
    <w:rsid w:val="009E32AF"/>
    <w:rsid w:val="009F7906"/>
    <w:rsid w:val="00A22FB1"/>
    <w:rsid w:val="00A31818"/>
    <w:rsid w:val="00A332C3"/>
    <w:rsid w:val="00A82FBD"/>
    <w:rsid w:val="00A96430"/>
    <w:rsid w:val="00A96F7D"/>
    <w:rsid w:val="00A973E5"/>
    <w:rsid w:val="00AA6FE2"/>
    <w:rsid w:val="00AB2F0A"/>
    <w:rsid w:val="00AC0196"/>
    <w:rsid w:val="00AF1151"/>
    <w:rsid w:val="00AF2A65"/>
    <w:rsid w:val="00B13A29"/>
    <w:rsid w:val="00B27BFC"/>
    <w:rsid w:val="00B34719"/>
    <w:rsid w:val="00B755BA"/>
    <w:rsid w:val="00B91FFD"/>
    <w:rsid w:val="00B965AC"/>
    <w:rsid w:val="00BA0332"/>
    <w:rsid w:val="00BB60A4"/>
    <w:rsid w:val="00BB7187"/>
    <w:rsid w:val="00BC303C"/>
    <w:rsid w:val="00BC5513"/>
    <w:rsid w:val="00BD2A9B"/>
    <w:rsid w:val="00BD2EC2"/>
    <w:rsid w:val="00BE34DD"/>
    <w:rsid w:val="00C00A94"/>
    <w:rsid w:val="00C039C5"/>
    <w:rsid w:val="00C1309D"/>
    <w:rsid w:val="00C21D42"/>
    <w:rsid w:val="00C33941"/>
    <w:rsid w:val="00C66485"/>
    <w:rsid w:val="00C91571"/>
    <w:rsid w:val="00CE4609"/>
    <w:rsid w:val="00D05D81"/>
    <w:rsid w:val="00D10783"/>
    <w:rsid w:val="00D21C1C"/>
    <w:rsid w:val="00D26E44"/>
    <w:rsid w:val="00D32FFC"/>
    <w:rsid w:val="00D552DD"/>
    <w:rsid w:val="00D55C0D"/>
    <w:rsid w:val="00D5743C"/>
    <w:rsid w:val="00D70CF6"/>
    <w:rsid w:val="00D765DB"/>
    <w:rsid w:val="00D93941"/>
    <w:rsid w:val="00DB1619"/>
    <w:rsid w:val="00DD75CF"/>
    <w:rsid w:val="00DE4193"/>
    <w:rsid w:val="00DE6435"/>
    <w:rsid w:val="00DF51C7"/>
    <w:rsid w:val="00DF6324"/>
    <w:rsid w:val="00DF6A9E"/>
    <w:rsid w:val="00E01F21"/>
    <w:rsid w:val="00E074E1"/>
    <w:rsid w:val="00E323BE"/>
    <w:rsid w:val="00E3652F"/>
    <w:rsid w:val="00E62E62"/>
    <w:rsid w:val="00E735E1"/>
    <w:rsid w:val="00E76F6B"/>
    <w:rsid w:val="00E938EA"/>
    <w:rsid w:val="00ED7ED8"/>
    <w:rsid w:val="00F0673B"/>
    <w:rsid w:val="00F22E44"/>
    <w:rsid w:val="00F43895"/>
    <w:rsid w:val="00F559AF"/>
    <w:rsid w:val="00F663B4"/>
    <w:rsid w:val="00F7731B"/>
    <w:rsid w:val="00F8046E"/>
    <w:rsid w:val="00F80B26"/>
    <w:rsid w:val="00F86C41"/>
    <w:rsid w:val="00FB7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8B2CF1"/>
  <w15:docId w15:val="{45FE9A0E-049E-4FAB-883B-D006D40A6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3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A0332"/>
    <w:pPr>
      <w:keepNext/>
      <w:outlineLvl w:val="0"/>
    </w:pPr>
  </w:style>
  <w:style w:type="paragraph" w:styleId="Ttulo2">
    <w:name w:val="heading 2"/>
    <w:basedOn w:val="Normal"/>
    <w:next w:val="Normal"/>
    <w:link w:val="Ttulo2Char"/>
    <w:uiPriority w:val="99"/>
    <w:qFormat/>
    <w:rsid w:val="00BA0332"/>
    <w:pPr>
      <w:keepNext/>
      <w:jc w:val="both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next w:val="Normal"/>
    <w:link w:val="Ttulo3Char"/>
    <w:uiPriority w:val="99"/>
    <w:qFormat/>
    <w:rsid w:val="00BA0332"/>
    <w:pPr>
      <w:keepNext/>
      <w:outlineLvl w:val="2"/>
    </w:pPr>
    <w:rPr>
      <w:b/>
      <w:bCs/>
      <w:sz w:val="16"/>
      <w:szCs w:val="16"/>
    </w:rPr>
  </w:style>
  <w:style w:type="paragraph" w:styleId="Ttulo4">
    <w:name w:val="heading 4"/>
    <w:basedOn w:val="Normal"/>
    <w:next w:val="Normal"/>
    <w:link w:val="Ttulo4Char"/>
    <w:uiPriority w:val="99"/>
    <w:qFormat/>
    <w:rsid w:val="00BA0332"/>
    <w:pPr>
      <w:keepNext/>
      <w:spacing w:line="180" w:lineRule="atLeast"/>
      <w:jc w:val="center"/>
      <w:outlineLvl w:val="3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A03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BA03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BA03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BA0332"/>
    <w:rPr>
      <w:rFonts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BA0332"/>
    <w:pPr>
      <w:jc w:val="both"/>
    </w:pPr>
    <w:rPr>
      <w:color w:val="000000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BA0332"/>
    <w:pPr>
      <w:jc w:val="both"/>
    </w:pPr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BA0332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BA0332"/>
    <w:rPr>
      <w:rFonts w:ascii="Times New Roman" w:hAnsi="Times New Roman" w:cs="Times New Roman"/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BA0332"/>
    <w:pPr>
      <w:jc w:val="center"/>
    </w:pPr>
    <w:rPr>
      <w:b/>
      <w:bCs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locked/>
    <w:rsid w:val="00BA03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Fontepargpadro"/>
    <w:uiPriority w:val="99"/>
    <w:rsid w:val="00BA0332"/>
    <w:rPr>
      <w:rFonts w:cs="Times New Roman"/>
      <w:color w:val="0000FF"/>
      <w:u w:val="single"/>
    </w:rPr>
  </w:style>
  <w:style w:type="paragraph" w:styleId="Subttulo">
    <w:name w:val="Subtitle"/>
    <w:basedOn w:val="Normal"/>
    <w:link w:val="SubttuloChar"/>
    <w:uiPriority w:val="99"/>
    <w:qFormat/>
    <w:rsid w:val="00BA0332"/>
    <w:rPr>
      <w:b/>
      <w:bCs/>
      <w:sz w:val="16"/>
      <w:szCs w:val="16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BA0332"/>
    <w:rPr>
      <w:rFonts w:asciiTheme="majorHAnsi" w:eastAsiaTheme="majorEastAsia" w:hAnsiTheme="majorHAnsi" w:cstheme="majorBidi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3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43DAB"/>
    <w:rPr>
      <w:rFonts w:ascii="Tahoma" w:hAnsi="Tahoma" w:cs="Tahoma"/>
      <w:sz w:val="16"/>
      <w:szCs w:val="16"/>
    </w:rPr>
  </w:style>
  <w:style w:type="paragraph" w:styleId="Cabealho">
    <w:name w:val="header"/>
    <w:aliases w:val="encabezado"/>
    <w:basedOn w:val="Normal"/>
    <w:link w:val="CabealhoChar"/>
    <w:rsid w:val="0021510A"/>
    <w:pPr>
      <w:tabs>
        <w:tab w:val="center" w:pos="4419"/>
        <w:tab w:val="right" w:pos="8838"/>
      </w:tabs>
      <w:overflowPunct/>
      <w:autoSpaceDE/>
      <w:autoSpaceDN/>
      <w:adjustRightInd/>
      <w:textAlignment w:val="auto"/>
    </w:pPr>
    <w:rPr>
      <w:rFonts w:eastAsia="Times New Roman"/>
      <w:sz w:val="28"/>
      <w:szCs w:val="20"/>
    </w:rPr>
  </w:style>
  <w:style w:type="character" w:customStyle="1" w:styleId="CabealhoChar">
    <w:name w:val="Cabeçalho Char"/>
    <w:aliases w:val="encabezado Char"/>
    <w:basedOn w:val="Fontepargpadro"/>
    <w:link w:val="Cabealho"/>
    <w:rsid w:val="0021510A"/>
    <w:rPr>
      <w:rFonts w:ascii="Times New Roman" w:eastAsia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18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C549C-3B3C-4FB5-A8CA-FD7536AD4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COOP</vt:lpstr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COOP</dc:title>
  <dc:creator>Novo</dc:creator>
  <dc:description>origem: A310_x000d_
tipo: 135_x000d_
número:_x000d_
correio: zaksantos@yahoo.com.br</dc:description>
  <cp:lastModifiedBy>Cristina</cp:lastModifiedBy>
  <cp:revision>3</cp:revision>
  <cp:lastPrinted>2014-08-14T16:56:00Z</cp:lastPrinted>
  <dcterms:created xsi:type="dcterms:W3CDTF">2023-09-18T17:50:00Z</dcterms:created>
  <dcterms:modified xsi:type="dcterms:W3CDTF">2023-09-18T17:51:00Z</dcterms:modified>
</cp:coreProperties>
</file>