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3F4518" w:rsidRPr="003F4518" w:rsidRDefault="003F4518" w:rsidP="003F4518">
      <w:pPr>
        <w:rPr>
          <w:sz w:val="14"/>
          <w:szCs w:val="14"/>
        </w:rPr>
      </w:pP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EXTRATO DO TERMO DE RESCISÃO AMIGÁVEL DO CONTRATO N° 020/2021</w:t>
      </w: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PROCESSO LICITATÓRIO N° 011/2021</w:t>
      </w: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CONCORRÊNCIA N° 001/2021</w:t>
      </w: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DO OBJETO E JUSTIFICATIVA: Rescisão Amigável, amparado pelo inciso II do artigo 79 da Lei 8.666/93.</w:t>
      </w: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DATA: Vila Rica/MT, 07 de outubro de 2025.</w:t>
      </w:r>
    </w:p>
    <w:p w:rsidR="00CD349E" w:rsidRPr="00CD349E" w:rsidRDefault="00CD349E" w:rsidP="00CD349E">
      <w:pPr>
        <w:rPr>
          <w:sz w:val="14"/>
          <w:szCs w:val="14"/>
        </w:rPr>
      </w:pPr>
      <w:bookmarkStart w:id="0" w:name="_GoBack"/>
      <w:bookmarkEnd w:id="0"/>
      <w:r w:rsidRPr="00CD349E">
        <w:rPr>
          <w:sz w:val="14"/>
          <w:szCs w:val="14"/>
        </w:rPr>
        <w:t>CEDENTE/CESSIONÁRIA:</w:t>
      </w:r>
    </w:p>
    <w:p w:rsidR="00CD349E" w:rsidRPr="00CD349E" w:rsidRDefault="00CD349E" w:rsidP="00CD349E">
      <w:pPr>
        <w:rPr>
          <w:sz w:val="14"/>
          <w:szCs w:val="14"/>
        </w:rPr>
      </w:pPr>
      <w:r w:rsidRPr="00CD349E">
        <w:rPr>
          <w:sz w:val="14"/>
          <w:szCs w:val="14"/>
        </w:rPr>
        <w:t>JOAO SALOMÃO PIMENTA – PREFEITURA MUNICIPAL DE VILA RICA/MT – CEDENTE</w:t>
      </w:r>
    </w:p>
    <w:p w:rsidR="003F4518" w:rsidRPr="00CD349E" w:rsidRDefault="00CD349E" w:rsidP="00CD349E">
      <w:pPr>
        <w:rPr>
          <w:sz w:val="14"/>
          <w:szCs w:val="14"/>
        </w:rPr>
      </w:pPr>
      <w:proofErr w:type="gramStart"/>
      <w:r w:rsidRPr="00CD349E">
        <w:rPr>
          <w:sz w:val="14"/>
          <w:szCs w:val="14"/>
        </w:rPr>
        <w:t>R. PRATES</w:t>
      </w:r>
      <w:proofErr w:type="gramEnd"/>
      <w:r w:rsidRPr="00CD349E">
        <w:rPr>
          <w:sz w:val="14"/>
          <w:szCs w:val="14"/>
        </w:rPr>
        <w:t xml:space="preserve"> DOS SANTOS EIRELI ME -  CESSIONÁRIA</w:t>
      </w: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3F4518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77781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1D80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21CA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D349E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EC7E9F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454D2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CE79-F418-4AB3-AFB4-AEEF3D3F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102</cp:revision>
  <cp:lastPrinted>2014-08-14T16:56:00Z</cp:lastPrinted>
  <dcterms:created xsi:type="dcterms:W3CDTF">2016-06-16T11:40:00Z</dcterms:created>
  <dcterms:modified xsi:type="dcterms:W3CDTF">2025-10-07T14:53:00Z</dcterms:modified>
</cp:coreProperties>
</file>