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286D0" w14:textId="77777777" w:rsidR="007E5322" w:rsidRPr="007E5322" w:rsidRDefault="0099032E" w:rsidP="00AE199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141"/>
        <w:jc w:val="center"/>
        <w:rPr>
          <w:b/>
          <w:bCs/>
          <w:sz w:val="14"/>
          <w:szCs w:val="14"/>
        </w:rPr>
      </w:pPr>
      <w:r w:rsidRPr="009622F4">
        <w:rPr>
          <w:b/>
          <w:bCs/>
          <w:sz w:val="14"/>
          <w:szCs w:val="14"/>
        </w:rPr>
        <w:t>PREFEITURA MUNICIPAL DE VILA RICA / MT</w:t>
      </w:r>
    </w:p>
    <w:p w14:paraId="744A9833" w14:textId="6B986BF0" w:rsidR="00D91CFB" w:rsidRPr="00D91CFB" w:rsidRDefault="00E60945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>
        <w:rPr>
          <w:rFonts w:ascii="Garamond" w:hAnsi="Garamond"/>
          <w:bCs/>
          <w:color w:val="000000"/>
          <w:sz w:val="16"/>
          <w:szCs w:val="16"/>
        </w:rPr>
        <w:t>TERCEIRO</w:t>
      </w:r>
      <w:bookmarkStart w:id="0" w:name="_GoBack"/>
      <w:bookmarkEnd w:id="0"/>
      <w:r w:rsidR="00D91CFB" w:rsidRPr="00D91CFB">
        <w:rPr>
          <w:rFonts w:ascii="Garamond" w:hAnsi="Garamond"/>
          <w:bCs/>
          <w:color w:val="000000"/>
          <w:sz w:val="16"/>
          <w:szCs w:val="16"/>
        </w:rPr>
        <w:t xml:space="preserve"> TERMO ADITIVO DE REAJUSTE DA EMPRESA BEGE COMERCIO DE PRODUTOS ALIMENTICIOS LTDA REFERENTE À ATA DE REGISTRO DE PREÇO Nº 013/2025</w:t>
      </w:r>
    </w:p>
    <w:p w14:paraId="6CBDE2DF" w14:textId="77777777" w:rsidR="00D91CFB" w:rsidRPr="00D91CFB" w:rsidRDefault="00D91CFB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>PROCESSO LICITATÓRIO Nº 004/2025</w:t>
      </w:r>
    </w:p>
    <w:p w14:paraId="4BB57913" w14:textId="77777777" w:rsidR="00D91CFB" w:rsidRPr="00D91CFB" w:rsidRDefault="00D91CFB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>PREGÃO ELETRÔNICO Nº 004/2025</w:t>
      </w:r>
    </w:p>
    <w:p w14:paraId="79309DA3" w14:textId="08F98750" w:rsidR="00D91CFB" w:rsidRPr="00D91CFB" w:rsidRDefault="00D91CFB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 xml:space="preserve">DO OBJETO: O presente aditivo tem por objeto o REAJUSTE do preço inicialmente pactuado na Ata de Registro de Preço nº </w:t>
      </w:r>
      <w:proofErr w:type="gramStart"/>
      <w:r w:rsidRPr="00D91CFB">
        <w:rPr>
          <w:rFonts w:ascii="Garamond" w:hAnsi="Garamond"/>
          <w:bCs/>
          <w:color w:val="000000"/>
          <w:sz w:val="16"/>
          <w:szCs w:val="16"/>
        </w:rPr>
        <w:t>013/2025 anexo</w:t>
      </w:r>
      <w:proofErr w:type="gramEnd"/>
      <w:r w:rsidRPr="00D91CFB">
        <w:rPr>
          <w:rFonts w:ascii="Garamond" w:hAnsi="Garamond"/>
          <w:bCs/>
          <w:color w:val="000000"/>
          <w:sz w:val="16"/>
          <w:szCs w:val="16"/>
        </w:rPr>
        <w:t xml:space="preserve"> ao Processo Licitatório n° 004/2025 na modalidade Pregão Eletrônico n° 004/2025 de acordo com a planilha abaixo: </w:t>
      </w:r>
    </w:p>
    <w:p w14:paraId="591C76B7" w14:textId="77777777" w:rsidR="00D91CFB" w:rsidRPr="00D91CFB" w:rsidRDefault="00D91CFB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 xml:space="preserve">  LOTE 02 – GENEROS ALIMENTÍCIOS NÃO PERECÍVEL</w:t>
      </w:r>
    </w:p>
    <w:p w14:paraId="3403381A" w14:textId="77777777" w:rsidR="00D91CFB" w:rsidRPr="00D91CFB" w:rsidRDefault="00D91CFB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>ITEM</w:t>
      </w:r>
      <w:r w:rsidRPr="00D91CFB">
        <w:rPr>
          <w:rFonts w:ascii="Garamond" w:hAnsi="Garamond"/>
          <w:bCs/>
          <w:color w:val="000000"/>
          <w:sz w:val="16"/>
          <w:szCs w:val="16"/>
        </w:rPr>
        <w:tab/>
        <w:t>PRODUTO</w:t>
      </w:r>
      <w:r w:rsidRPr="00D91CFB">
        <w:rPr>
          <w:rFonts w:ascii="Garamond" w:hAnsi="Garamond"/>
          <w:bCs/>
          <w:color w:val="000000"/>
          <w:sz w:val="16"/>
          <w:szCs w:val="16"/>
        </w:rPr>
        <w:tab/>
        <w:t>VALOR REGISTRADO</w:t>
      </w:r>
      <w:r w:rsidRPr="00D91CFB">
        <w:rPr>
          <w:rFonts w:ascii="Garamond" w:hAnsi="Garamond"/>
          <w:bCs/>
          <w:color w:val="000000"/>
          <w:sz w:val="16"/>
          <w:szCs w:val="16"/>
        </w:rPr>
        <w:tab/>
        <w:t>% DE REAJUSTE</w:t>
      </w:r>
      <w:r w:rsidRPr="00D91CFB">
        <w:rPr>
          <w:rFonts w:ascii="Garamond" w:hAnsi="Garamond"/>
          <w:bCs/>
          <w:color w:val="000000"/>
          <w:sz w:val="16"/>
          <w:szCs w:val="16"/>
        </w:rPr>
        <w:tab/>
        <w:t>VALOR FINAL</w:t>
      </w:r>
    </w:p>
    <w:p w14:paraId="7A8C0D51" w14:textId="77777777" w:rsidR="00D91CFB" w:rsidRPr="00D91CFB" w:rsidRDefault="00D91CFB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>10.</w:t>
      </w:r>
      <w:r w:rsidRPr="00D91CFB">
        <w:rPr>
          <w:rFonts w:ascii="Garamond" w:hAnsi="Garamond"/>
          <w:bCs/>
          <w:color w:val="000000"/>
          <w:sz w:val="16"/>
          <w:szCs w:val="16"/>
        </w:rPr>
        <w:tab/>
        <w:t>FEIJÃO CARIOCA 1KG DEVE ATENDER AS ESPECIFICAÇÕES MÍNIMAS A SEGUIR: • FEIJÃO CARIOCA 1KG; • GRUPO I; • TIPO 1; • GRÃO INTEIROS; • ASPECTO BRILHOSO E LISO; • ISENTO DE MATÉRIA TERROSA, PEDRAS OU CORPOS ESTRANHOS, FUNGOS OU PARASITAS E LIVRE DE UMIDADE; • VALIDADE MÍNIMA DE 06 (SEIS) MESES A CONTAR DA DATA DE ENTREGA; • MARCA DE REFERÊNCIA: UNIÃO, MOGIANO, REI.</w:t>
      </w:r>
      <w:r w:rsidRPr="00D91CFB">
        <w:rPr>
          <w:rFonts w:ascii="Garamond" w:hAnsi="Garamond"/>
          <w:bCs/>
          <w:color w:val="000000"/>
          <w:sz w:val="16"/>
          <w:szCs w:val="16"/>
        </w:rPr>
        <w:tab/>
        <w:t>R$ 8,10</w:t>
      </w:r>
      <w:r w:rsidRPr="00D91CFB">
        <w:rPr>
          <w:rFonts w:ascii="Garamond" w:hAnsi="Garamond"/>
          <w:bCs/>
          <w:color w:val="000000"/>
          <w:sz w:val="16"/>
          <w:szCs w:val="16"/>
        </w:rPr>
        <w:tab/>
        <w:t>33,73%</w:t>
      </w:r>
      <w:r w:rsidRPr="00D91CFB">
        <w:rPr>
          <w:rFonts w:ascii="Garamond" w:hAnsi="Garamond"/>
          <w:bCs/>
          <w:color w:val="000000"/>
          <w:sz w:val="16"/>
          <w:szCs w:val="16"/>
        </w:rPr>
        <w:tab/>
        <w:t xml:space="preserve"> R</w:t>
      </w:r>
      <w:proofErr w:type="gramStart"/>
      <w:r w:rsidRPr="00D91CFB">
        <w:rPr>
          <w:rFonts w:ascii="Garamond" w:hAnsi="Garamond"/>
          <w:bCs/>
          <w:color w:val="000000"/>
          <w:sz w:val="16"/>
          <w:szCs w:val="16"/>
        </w:rPr>
        <w:t>$  10</w:t>
      </w:r>
      <w:proofErr w:type="gramEnd"/>
      <w:r w:rsidRPr="00D91CFB">
        <w:rPr>
          <w:rFonts w:ascii="Garamond" w:hAnsi="Garamond"/>
          <w:bCs/>
          <w:color w:val="000000"/>
          <w:sz w:val="16"/>
          <w:szCs w:val="16"/>
        </w:rPr>
        <w:t>,83</w:t>
      </w:r>
    </w:p>
    <w:p w14:paraId="13A2ECEF" w14:textId="1CEEB65D" w:rsidR="00D91CFB" w:rsidRPr="00D91CFB" w:rsidRDefault="00D91CFB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>DAS DEMAIS CLÁUSULAS: Permanecem inalteradas.</w:t>
      </w:r>
    </w:p>
    <w:p w14:paraId="6C68361B" w14:textId="742FCCE9" w:rsidR="00D91CFB" w:rsidRPr="00D91CFB" w:rsidRDefault="00D91CFB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 xml:space="preserve">DATA: Vila Rica, </w:t>
      </w:r>
      <w:r w:rsidR="00352BD0">
        <w:rPr>
          <w:rFonts w:ascii="Garamond" w:hAnsi="Garamond"/>
          <w:bCs/>
          <w:color w:val="000000"/>
          <w:sz w:val="16"/>
          <w:szCs w:val="16"/>
        </w:rPr>
        <w:t>30</w:t>
      </w:r>
      <w:r w:rsidRPr="00D91CFB">
        <w:rPr>
          <w:rFonts w:ascii="Garamond" w:hAnsi="Garamond"/>
          <w:bCs/>
          <w:color w:val="000000"/>
          <w:sz w:val="16"/>
          <w:szCs w:val="16"/>
        </w:rPr>
        <w:t xml:space="preserve"> de junho de 2026.</w:t>
      </w:r>
    </w:p>
    <w:p w14:paraId="5032A15A" w14:textId="0CD6DB90" w:rsidR="00D91CFB" w:rsidRPr="00D91CFB" w:rsidRDefault="00D91CFB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 xml:space="preserve">ASSINANTES: </w:t>
      </w:r>
    </w:p>
    <w:p w14:paraId="4164C958" w14:textId="77777777" w:rsidR="00D91CFB" w:rsidRPr="00D91CFB" w:rsidRDefault="00D91CFB" w:rsidP="00D91CFB">
      <w:pPr>
        <w:jc w:val="both"/>
        <w:rPr>
          <w:rFonts w:ascii="Garamond" w:hAnsi="Garamond"/>
          <w:bCs/>
          <w:color w:val="000000"/>
          <w:sz w:val="16"/>
          <w:szCs w:val="16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>JOÃO SALOMÃO PIMENTA – PREFEITURA MUNICIPAL DE VILA RICA – CONTRATANTE</w:t>
      </w:r>
    </w:p>
    <w:p w14:paraId="78170DBC" w14:textId="528D1207" w:rsidR="00F72A1E" w:rsidRDefault="00D91CFB" w:rsidP="00D91CFB">
      <w:pPr>
        <w:jc w:val="both"/>
        <w:rPr>
          <w:sz w:val="14"/>
          <w:szCs w:val="14"/>
        </w:rPr>
      </w:pPr>
      <w:r w:rsidRPr="00D91CFB">
        <w:rPr>
          <w:rFonts w:ascii="Garamond" w:hAnsi="Garamond"/>
          <w:bCs/>
          <w:color w:val="000000"/>
          <w:sz w:val="16"/>
          <w:szCs w:val="16"/>
        </w:rPr>
        <w:t>BEGE COMERCIO DE PRODUTOS ALIMENTICIOS LTDA (00.236.070/0001-43) - CONTRATADA</w:t>
      </w:r>
    </w:p>
    <w:sectPr w:rsidR="00F72A1E" w:rsidSect="008C56F5">
      <w:pgSz w:w="5103" w:h="16840"/>
      <w:pgMar w:top="142" w:right="141" w:bottom="0" w:left="28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407E3"/>
    <w:multiLevelType w:val="hybridMultilevel"/>
    <w:tmpl w:val="5B449516"/>
    <w:lvl w:ilvl="0" w:tplc="264A6F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7699C"/>
    <w:multiLevelType w:val="hybridMultilevel"/>
    <w:tmpl w:val="5B449516"/>
    <w:lvl w:ilvl="0" w:tplc="264A6F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E0"/>
    <w:rsid w:val="00000ACE"/>
    <w:rsid w:val="00002B6E"/>
    <w:rsid w:val="00017594"/>
    <w:rsid w:val="000235DF"/>
    <w:rsid w:val="00025C23"/>
    <w:rsid w:val="0003612D"/>
    <w:rsid w:val="00036F17"/>
    <w:rsid w:val="00043CD5"/>
    <w:rsid w:val="00047319"/>
    <w:rsid w:val="000520A4"/>
    <w:rsid w:val="00060C5E"/>
    <w:rsid w:val="0007287B"/>
    <w:rsid w:val="00077A33"/>
    <w:rsid w:val="0008392B"/>
    <w:rsid w:val="0009554B"/>
    <w:rsid w:val="000A08D9"/>
    <w:rsid w:val="000A31E1"/>
    <w:rsid w:val="000A6A86"/>
    <w:rsid w:val="000A7BAB"/>
    <w:rsid w:val="000C067A"/>
    <w:rsid w:val="000C340F"/>
    <w:rsid w:val="000C69EE"/>
    <w:rsid w:val="000F2CC3"/>
    <w:rsid w:val="000F533F"/>
    <w:rsid w:val="0010204C"/>
    <w:rsid w:val="001032C2"/>
    <w:rsid w:val="00111C81"/>
    <w:rsid w:val="00113FE5"/>
    <w:rsid w:val="00122291"/>
    <w:rsid w:val="001240B5"/>
    <w:rsid w:val="00124C04"/>
    <w:rsid w:val="00131D2C"/>
    <w:rsid w:val="00134F53"/>
    <w:rsid w:val="00137A2C"/>
    <w:rsid w:val="00150A8A"/>
    <w:rsid w:val="00151056"/>
    <w:rsid w:val="001635D5"/>
    <w:rsid w:val="00170D8D"/>
    <w:rsid w:val="00171E57"/>
    <w:rsid w:val="00182726"/>
    <w:rsid w:val="001836A4"/>
    <w:rsid w:val="00183835"/>
    <w:rsid w:val="001855C8"/>
    <w:rsid w:val="00191F48"/>
    <w:rsid w:val="001A648F"/>
    <w:rsid w:val="001A7162"/>
    <w:rsid w:val="001A76E0"/>
    <w:rsid w:val="001B5E8C"/>
    <w:rsid w:val="001C054D"/>
    <w:rsid w:val="001D09A4"/>
    <w:rsid w:val="001D2B79"/>
    <w:rsid w:val="001D2F3C"/>
    <w:rsid w:val="001D45ED"/>
    <w:rsid w:val="001E3AEF"/>
    <w:rsid w:val="001E4EC1"/>
    <w:rsid w:val="001F74D4"/>
    <w:rsid w:val="0020156F"/>
    <w:rsid w:val="00201919"/>
    <w:rsid w:val="002046DF"/>
    <w:rsid w:val="00214EE8"/>
    <w:rsid w:val="0021510A"/>
    <w:rsid w:val="0022682A"/>
    <w:rsid w:val="002301CD"/>
    <w:rsid w:val="00232257"/>
    <w:rsid w:val="00233626"/>
    <w:rsid w:val="00233BEB"/>
    <w:rsid w:val="00234540"/>
    <w:rsid w:val="00234DF3"/>
    <w:rsid w:val="002360B2"/>
    <w:rsid w:val="00241FCD"/>
    <w:rsid w:val="002421E0"/>
    <w:rsid w:val="00242996"/>
    <w:rsid w:val="00242C29"/>
    <w:rsid w:val="00246C98"/>
    <w:rsid w:val="00247405"/>
    <w:rsid w:val="00255BB7"/>
    <w:rsid w:val="00256198"/>
    <w:rsid w:val="002566AD"/>
    <w:rsid w:val="002568E8"/>
    <w:rsid w:val="002637D3"/>
    <w:rsid w:val="00264891"/>
    <w:rsid w:val="0026574F"/>
    <w:rsid w:val="0027101C"/>
    <w:rsid w:val="0027225E"/>
    <w:rsid w:val="002743E2"/>
    <w:rsid w:val="00275426"/>
    <w:rsid w:val="00281FE0"/>
    <w:rsid w:val="00291FA1"/>
    <w:rsid w:val="0029301A"/>
    <w:rsid w:val="002A73E3"/>
    <w:rsid w:val="002B0DFA"/>
    <w:rsid w:val="002B3299"/>
    <w:rsid w:val="002B73F5"/>
    <w:rsid w:val="002D1667"/>
    <w:rsid w:val="002D5B9A"/>
    <w:rsid w:val="002E24B6"/>
    <w:rsid w:val="002F0730"/>
    <w:rsid w:val="002F62BA"/>
    <w:rsid w:val="003041D6"/>
    <w:rsid w:val="003051E2"/>
    <w:rsid w:val="00305C1E"/>
    <w:rsid w:val="00311439"/>
    <w:rsid w:val="00322390"/>
    <w:rsid w:val="00331CF5"/>
    <w:rsid w:val="0033436A"/>
    <w:rsid w:val="0034033D"/>
    <w:rsid w:val="00341D81"/>
    <w:rsid w:val="00341E2D"/>
    <w:rsid w:val="003437F3"/>
    <w:rsid w:val="0034768A"/>
    <w:rsid w:val="00347D18"/>
    <w:rsid w:val="00352BD0"/>
    <w:rsid w:val="0037100F"/>
    <w:rsid w:val="00376349"/>
    <w:rsid w:val="003809A0"/>
    <w:rsid w:val="00384AA4"/>
    <w:rsid w:val="003869FE"/>
    <w:rsid w:val="0038768F"/>
    <w:rsid w:val="00390E7D"/>
    <w:rsid w:val="003A1425"/>
    <w:rsid w:val="003A7E2C"/>
    <w:rsid w:val="003C5171"/>
    <w:rsid w:val="003C661A"/>
    <w:rsid w:val="003C6C3B"/>
    <w:rsid w:val="003C7C57"/>
    <w:rsid w:val="00402654"/>
    <w:rsid w:val="00405D5C"/>
    <w:rsid w:val="00406696"/>
    <w:rsid w:val="00406CE2"/>
    <w:rsid w:val="00417524"/>
    <w:rsid w:val="0042007E"/>
    <w:rsid w:val="00422FF6"/>
    <w:rsid w:val="00425C11"/>
    <w:rsid w:val="00436129"/>
    <w:rsid w:val="004435A0"/>
    <w:rsid w:val="00444167"/>
    <w:rsid w:val="004448D5"/>
    <w:rsid w:val="00445EDD"/>
    <w:rsid w:val="00452A94"/>
    <w:rsid w:val="004549EC"/>
    <w:rsid w:val="00464FCF"/>
    <w:rsid w:val="00470AB0"/>
    <w:rsid w:val="0047281C"/>
    <w:rsid w:val="00472C21"/>
    <w:rsid w:val="00484E78"/>
    <w:rsid w:val="00487BB4"/>
    <w:rsid w:val="00487E05"/>
    <w:rsid w:val="0049540E"/>
    <w:rsid w:val="00495433"/>
    <w:rsid w:val="004A00B0"/>
    <w:rsid w:val="004A2A73"/>
    <w:rsid w:val="004A6F2C"/>
    <w:rsid w:val="004B440E"/>
    <w:rsid w:val="004B7E34"/>
    <w:rsid w:val="004D0779"/>
    <w:rsid w:val="004D12C7"/>
    <w:rsid w:val="004D193A"/>
    <w:rsid w:val="004D346F"/>
    <w:rsid w:val="004E6E39"/>
    <w:rsid w:val="00504CFF"/>
    <w:rsid w:val="005065B8"/>
    <w:rsid w:val="00511F6A"/>
    <w:rsid w:val="00520066"/>
    <w:rsid w:val="005234BE"/>
    <w:rsid w:val="00530B72"/>
    <w:rsid w:val="00532A12"/>
    <w:rsid w:val="0054129E"/>
    <w:rsid w:val="00544A93"/>
    <w:rsid w:val="00544E80"/>
    <w:rsid w:val="00550066"/>
    <w:rsid w:val="00554103"/>
    <w:rsid w:val="00554294"/>
    <w:rsid w:val="0056050A"/>
    <w:rsid w:val="00561714"/>
    <w:rsid w:val="005641FC"/>
    <w:rsid w:val="00574352"/>
    <w:rsid w:val="00575882"/>
    <w:rsid w:val="0058268E"/>
    <w:rsid w:val="00585516"/>
    <w:rsid w:val="005868A6"/>
    <w:rsid w:val="0059701D"/>
    <w:rsid w:val="005A05E7"/>
    <w:rsid w:val="005A124F"/>
    <w:rsid w:val="005A1B0D"/>
    <w:rsid w:val="005A25CE"/>
    <w:rsid w:val="005D149D"/>
    <w:rsid w:val="005D263B"/>
    <w:rsid w:val="005E12E3"/>
    <w:rsid w:val="005E5F4F"/>
    <w:rsid w:val="005F69C3"/>
    <w:rsid w:val="006126EB"/>
    <w:rsid w:val="00614639"/>
    <w:rsid w:val="006166BC"/>
    <w:rsid w:val="00621990"/>
    <w:rsid w:val="0062488D"/>
    <w:rsid w:val="00630B81"/>
    <w:rsid w:val="00632D9A"/>
    <w:rsid w:val="00637D92"/>
    <w:rsid w:val="006471C0"/>
    <w:rsid w:val="006546B2"/>
    <w:rsid w:val="006574FE"/>
    <w:rsid w:val="00657A6A"/>
    <w:rsid w:val="00660545"/>
    <w:rsid w:val="0066469D"/>
    <w:rsid w:val="00671F76"/>
    <w:rsid w:val="0067775F"/>
    <w:rsid w:val="0068190A"/>
    <w:rsid w:val="00682A81"/>
    <w:rsid w:val="00687AE7"/>
    <w:rsid w:val="00692100"/>
    <w:rsid w:val="006A0374"/>
    <w:rsid w:val="006B09D5"/>
    <w:rsid w:val="006B09E5"/>
    <w:rsid w:val="006B7F91"/>
    <w:rsid w:val="006C2671"/>
    <w:rsid w:val="006C3809"/>
    <w:rsid w:val="006D2977"/>
    <w:rsid w:val="006D2C92"/>
    <w:rsid w:val="006E5618"/>
    <w:rsid w:val="006F354F"/>
    <w:rsid w:val="006F6AD2"/>
    <w:rsid w:val="006F7167"/>
    <w:rsid w:val="007044BA"/>
    <w:rsid w:val="007048B9"/>
    <w:rsid w:val="007079ED"/>
    <w:rsid w:val="00714C76"/>
    <w:rsid w:val="00715059"/>
    <w:rsid w:val="00726895"/>
    <w:rsid w:val="0073369A"/>
    <w:rsid w:val="00734F41"/>
    <w:rsid w:val="00735928"/>
    <w:rsid w:val="00740FA7"/>
    <w:rsid w:val="007436B0"/>
    <w:rsid w:val="00743A56"/>
    <w:rsid w:val="00743CBC"/>
    <w:rsid w:val="00746993"/>
    <w:rsid w:val="00753AD3"/>
    <w:rsid w:val="007551F8"/>
    <w:rsid w:val="00755CEA"/>
    <w:rsid w:val="00762388"/>
    <w:rsid w:val="00765D8C"/>
    <w:rsid w:val="00765E38"/>
    <w:rsid w:val="00770C04"/>
    <w:rsid w:val="00772684"/>
    <w:rsid w:val="00783775"/>
    <w:rsid w:val="00785B43"/>
    <w:rsid w:val="00787291"/>
    <w:rsid w:val="007906E7"/>
    <w:rsid w:val="0079268E"/>
    <w:rsid w:val="007946E7"/>
    <w:rsid w:val="00794A51"/>
    <w:rsid w:val="007966AF"/>
    <w:rsid w:val="007A3054"/>
    <w:rsid w:val="007B448F"/>
    <w:rsid w:val="007B4FDA"/>
    <w:rsid w:val="007B6105"/>
    <w:rsid w:val="007C10DB"/>
    <w:rsid w:val="007C2FA0"/>
    <w:rsid w:val="007D4D40"/>
    <w:rsid w:val="007D577B"/>
    <w:rsid w:val="007E40C9"/>
    <w:rsid w:val="007E4D0A"/>
    <w:rsid w:val="007E5322"/>
    <w:rsid w:val="007F73E3"/>
    <w:rsid w:val="00803588"/>
    <w:rsid w:val="00812291"/>
    <w:rsid w:val="00823820"/>
    <w:rsid w:val="00832426"/>
    <w:rsid w:val="00835B1D"/>
    <w:rsid w:val="00842E6A"/>
    <w:rsid w:val="00843842"/>
    <w:rsid w:val="00847F93"/>
    <w:rsid w:val="008507B7"/>
    <w:rsid w:val="00856F82"/>
    <w:rsid w:val="00865C3F"/>
    <w:rsid w:val="0086628D"/>
    <w:rsid w:val="00866EA7"/>
    <w:rsid w:val="008714B3"/>
    <w:rsid w:val="00880996"/>
    <w:rsid w:val="00880EFF"/>
    <w:rsid w:val="00885EA9"/>
    <w:rsid w:val="00886F0D"/>
    <w:rsid w:val="00894BB3"/>
    <w:rsid w:val="008A0BF9"/>
    <w:rsid w:val="008A6260"/>
    <w:rsid w:val="008B75E2"/>
    <w:rsid w:val="008C0585"/>
    <w:rsid w:val="008C56F5"/>
    <w:rsid w:val="008D4C83"/>
    <w:rsid w:val="008D5904"/>
    <w:rsid w:val="008E3F2C"/>
    <w:rsid w:val="008F00E7"/>
    <w:rsid w:val="008F1C73"/>
    <w:rsid w:val="008F3701"/>
    <w:rsid w:val="009018F4"/>
    <w:rsid w:val="009053F6"/>
    <w:rsid w:val="00905867"/>
    <w:rsid w:val="009127AB"/>
    <w:rsid w:val="009315A3"/>
    <w:rsid w:val="00935369"/>
    <w:rsid w:val="009431CF"/>
    <w:rsid w:val="00943927"/>
    <w:rsid w:val="00943DAB"/>
    <w:rsid w:val="0094455C"/>
    <w:rsid w:val="009454E2"/>
    <w:rsid w:val="00945FCC"/>
    <w:rsid w:val="00946F5D"/>
    <w:rsid w:val="00951342"/>
    <w:rsid w:val="00952EF3"/>
    <w:rsid w:val="009543BA"/>
    <w:rsid w:val="009548BA"/>
    <w:rsid w:val="00961458"/>
    <w:rsid w:val="009622F4"/>
    <w:rsid w:val="009628A4"/>
    <w:rsid w:val="00981B62"/>
    <w:rsid w:val="0099032E"/>
    <w:rsid w:val="00992416"/>
    <w:rsid w:val="00993093"/>
    <w:rsid w:val="009932F9"/>
    <w:rsid w:val="009951EA"/>
    <w:rsid w:val="00995F14"/>
    <w:rsid w:val="009A1C2C"/>
    <w:rsid w:val="009A2A4C"/>
    <w:rsid w:val="009B2817"/>
    <w:rsid w:val="009B5441"/>
    <w:rsid w:val="009C0220"/>
    <w:rsid w:val="009C082C"/>
    <w:rsid w:val="009C26B6"/>
    <w:rsid w:val="009C2C91"/>
    <w:rsid w:val="009E245A"/>
    <w:rsid w:val="009E32AF"/>
    <w:rsid w:val="009E350D"/>
    <w:rsid w:val="009E4BDB"/>
    <w:rsid w:val="00A22FB1"/>
    <w:rsid w:val="00A30583"/>
    <w:rsid w:val="00A31818"/>
    <w:rsid w:val="00A332C3"/>
    <w:rsid w:val="00A34E6F"/>
    <w:rsid w:val="00A40A06"/>
    <w:rsid w:val="00A44B7C"/>
    <w:rsid w:val="00A451F4"/>
    <w:rsid w:val="00A56CEE"/>
    <w:rsid w:val="00A82500"/>
    <w:rsid w:val="00A82FBD"/>
    <w:rsid w:val="00A87FDA"/>
    <w:rsid w:val="00A96BBD"/>
    <w:rsid w:val="00A96F7D"/>
    <w:rsid w:val="00A973E5"/>
    <w:rsid w:val="00AA6FE2"/>
    <w:rsid w:val="00AB2F0A"/>
    <w:rsid w:val="00AB749C"/>
    <w:rsid w:val="00AB7CC5"/>
    <w:rsid w:val="00AC0D99"/>
    <w:rsid w:val="00AC1228"/>
    <w:rsid w:val="00AD40E3"/>
    <w:rsid w:val="00AD42A6"/>
    <w:rsid w:val="00AD44FC"/>
    <w:rsid w:val="00AD7342"/>
    <w:rsid w:val="00AE1994"/>
    <w:rsid w:val="00AF0EAC"/>
    <w:rsid w:val="00AF1151"/>
    <w:rsid w:val="00AF2A65"/>
    <w:rsid w:val="00AF555F"/>
    <w:rsid w:val="00B03BEF"/>
    <w:rsid w:val="00B074E2"/>
    <w:rsid w:val="00B1161D"/>
    <w:rsid w:val="00B1259B"/>
    <w:rsid w:val="00B13A29"/>
    <w:rsid w:val="00B15938"/>
    <w:rsid w:val="00B16115"/>
    <w:rsid w:val="00B2246E"/>
    <w:rsid w:val="00B23611"/>
    <w:rsid w:val="00B243F2"/>
    <w:rsid w:val="00B43D9E"/>
    <w:rsid w:val="00B755BA"/>
    <w:rsid w:val="00B80360"/>
    <w:rsid w:val="00B80C52"/>
    <w:rsid w:val="00B91FFD"/>
    <w:rsid w:val="00B965AC"/>
    <w:rsid w:val="00B966D0"/>
    <w:rsid w:val="00BA0332"/>
    <w:rsid w:val="00BA1D63"/>
    <w:rsid w:val="00BB38AA"/>
    <w:rsid w:val="00BB4A08"/>
    <w:rsid w:val="00BB64A3"/>
    <w:rsid w:val="00BB7187"/>
    <w:rsid w:val="00BC303C"/>
    <w:rsid w:val="00BC5513"/>
    <w:rsid w:val="00BD2A9B"/>
    <w:rsid w:val="00BD2EC2"/>
    <w:rsid w:val="00BD594E"/>
    <w:rsid w:val="00BE70A5"/>
    <w:rsid w:val="00BF16E1"/>
    <w:rsid w:val="00BF69F8"/>
    <w:rsid w:val="00BF7CEB"/>
    <w:rsid w:val="00C00A94"/>
    <w:rsid w:val="00C10347"/>
    <w:rsid w:val="00C11692"/>
    <w:rsid w:val="00C1309D"/>
    <w:rsid w:val="00C21D42"/>
    <w:rsid w:val="00C21EDB"/>
    <w:rsid w:val="00C226CC"/>
    <w:rsid w:val="00C33941"/>
    <w:rsid w:val="00C35AB8"/>
    <w:rsid w:val="00C47B0B"/>
    <w:rsid w:val="00C50022"/>
    <w:rsid w:val="00C515CD"/>
    <w:rsid w:val="00C54FD1"/>
    <w:rsid w:val="00C562E4"/>
    <w:rsid w:val="00C66485"/>
    <w:rsid w:val="00C66844"/>
    <w:rsid w:val="00C74B92"/>
    <w:rsid w:val="00C84337"/>
    <w:rsid w:val="00C86BC9"/>
    <w:rsid w:val="00C948B7"/>
    <w:rsid w:val="00CB06C4"/>
    <w:rsid w:val="00CB293C"/>
    <w:rsid w:val="00CB2D2C"/>
    <w:rsid w:val="00CB3D7D"/>
    <w:rsid w:val="00CB55EA"/>
    <w:rsid w:val="00CB7AA9"/>
    <w:rsid w:val="00CC3E84"/>
    <w:rsid w:val="00CD5D2C"/>
    <w:rsid w:val="00CD616B"/>
    <w:rsid w:val="00CD6BF2"/>
    <w:rsid w:val="00CE4609"/>
    <w:rsid w:val="00CE51F8"/>
    <w:rsid w:val="00CE6CF8"/>
    <w:rsid w:val="00CF673C"/>
    <w:rsid w:val="00D04411"/>
    <w:rsid w:val="00D05D81"/>
    <w:rsid w:val="00D10783"/>
    <w:rsid w:val="00D120B0"/>
    <w:rsid w:val="00D14525"/>
    <w:rsid w:val="00D14845"/>
    <w:rsid w:val="00D20E0E"/>
    <w:rsid w:val="00D21C1C"/>
    <w:rsid w:val="00D26777"/>
    <w:rsid w:val="00D26E44"/>
    <w:rsid w:val="00D32FFC"/>
    <w:rsid w:val="00D34762"/>
    <w:rsid w:val="00D35647"/>
    <w:rsid w:val="00D36C45"/>
    <w:rsid w:val="00D4067E"/>
    <w:rsid w:val="00D47426"/>
    <w:rsid w:val="00D552DD"/>
    <w:rsid w:val="00D55C0D"/>
    <w:rsid w:val="00D5743C"/>
    <w:rsid w:val="00D57727"/>
    <w:rsid w:val="00D60466"/>
    <w:rsid w:val="00D621FB"/>
    <w:rsid w:val="00D63730"/>
    <w:rsid w:val="00D648C0"/>
    <w:rsid w:val="00D70CF6"/>
    <w:rsid w:val="00D765DB"/>
    <w:rsid w:val="00D819AD"/>
    <w:rsid w:val="00D90AC2"/>
    <w:rsid w:val="00D91CFB"/>
    <w:rsid w:val="00D93941"/>
    <w:rsid w:val="00D950F3"/>
    <w:rsid w:val="00DA2ED3"/>
    <w:rsid w:val="00DA7B9A"/>
    <w:rsid w:val="00DB1619"/>
    <w:rsid w:val="00DB2024"/>
    <w:rsid w:val="00DB3FB7"/>
    <w:rsid w:val="00DB6AF1"/>
    <w:rsid w:val="00DC402B"/>
    <w:rsid w:val="00DC5AAC"/>
    <w:rsid w:val="00DC725F"/>
    <w:rsid w:val="00DD68F0"/>
    <w:rsid w:val="00DD75CF"/>
    <w:rsid w:val="00DE4193"/>
    <w:rsid w:val="00DE6435"/>
    <w:rsid w:val="00DF3B74"/>
    <w:rsid w:val="00DF6324"/>
    <w:rsid w:val="00DF6A9E"/>
    <w:rsid w:val="00DF6C37"/>
    <w:rsid w:val="00DF7269"/>
    <w:rsid w:val="00E059BC"/>
    <w:rsid w:val="00E074E1"/>
    <w:rsid w:val="00E076C6"/>
    <w:rsid w:val="00E11A5C"/>
    <w:rsid w:val="00E16E52"/>
    <w:rsid w:val="00E21DFA"/>
    <w:rsid w:val="00E323BE"/>
    <w:rsid w:val="00E34797"/>
    <w:rsid w:val="00E354D6"/>
    <w:rsid w:val="00E414B8"/>
    <w:rsid w:val="00E422DA"/>
    <w:rsid w:val="00E4318D"/>
    <w:rsid w:val="00E50060"/>
    <w:rsid w:val="00E54FB7"/>
    <w:rsid w:val="00E5706C"/>
    <w:rsid w:val="00E57D6A"/>
    <w:rsid w:val="00E60945"/>
    <w:rsid w:val="00E62E62"/>
    <w:rsid w:val="00E71183"/>
    <w:rsid w:val="00E73046"/>
    <w:rsid w:val="00E76F6B"/>
    <w:rsid w:val="00E771F0"/>
    <w:rsid w:val="00E80A57"/>
    <w:rsid w:val="00E816E9"/>
    <w:rsid w:val="00E86007"/>
    <w:rsid w:val="00E87945"/>
    <w:rsid w:val="00E87BF0"/>
    <w:rsid w:val="00E91766"/>
    <w:rsid w:val="00E938EA"/>
    <w:rsid w:val="00E976FC"/>
    <w:rsid w:val="00EA000B"/>
    <w:rsid w:val="00EA0211"/>
    <w:rsid w:val="00EA355F"/>
    <w:rsid w:val="00EA5E3E"/>
    <w:rsid w:val="00EA6014"/>
    <w:rsid w:val="00EB49EC"/>
    <w:rsid w:val="00EC00EA"/>
    <w:rsid w:val="00EC613B"/>
    <w:rsid w:val="00ED661C"/>
    <w:rsid w:val="00EE2E35"/>
    <w:rsid w:val="00EE5EE6"/>
    <w:rsid w:val="00EF30CF"/>
    <w:rsid w:val="00F02E5F"/>
    <w:rsid w:val="00F039E3"/>
    <w:rsid w:val="00F05ECD"/>
    <w:rsid w:val="00F06537"/>
    <w:rsid w:val="00F0673B"/>
    <w:rsid w:val="00F070E9"/>
    <w:rsid w:val="00F14B1D"/>
    <w:rsid w:val="00F22E44"/>
    <w:rsid w:val="00F25E5A"/>
    <w:rsid w:val="00F34DE4"/>
    <w:rsid w:val="00F41EF6"/>
    <w:rsid w:val="00F4421C"/>
    <w:rsid w:val="00F44F3C"/>
    <w:rsid w:val="00F51957"/>
    <w:rsid w:val="00F559AF"/>
    <w:rsid w:val="00F56265"/>
    <w:rsid w:val="00F62EBA"/>
    <w:rsid w:val="00F7008E"/>
    <w:rsid w:val="00F72A1E"/>
    <w:rsid w:val="00F7731B"/>
    <w:rsid w:val="00F80B26"/>
    <w:rsid w:val="00F82042"/>
    <w:rsid w:val="00F823D6"/>
    <w:rsid w:val="00F86C41"/>
    <w:rsid w:val="00F94E93"/>
    <w:rsid w:val="00FA3932"/>
    <w:rsid w:val="00FB13F5"/>
    <w:rsid w:val="00FB5162"/>
    <w:rsid w:val="00FB7F9A"/>
    <w:rsid w:val="00FC676A"/>
    <w:rsid w:val="00FD144C"/>
    <w:rsid w:val="00FE2E08"/>
    <w:rsid w:val="00FE2E94"/>
    <w:rsid w:val="00FF16C7"/>
    <w:rsid w:val="00FF48C8"/>
    <w:rsid w:val="00FF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2269E"/>
  <w15:docId w15:val="{F6037770-068D-43C2-9724-C8E29AFB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3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BA0332"/>
    <w:pPr>
      <w:keepNext/>
      <w:outlineLvl w:val="0"/>
    </w:pPr>
  </w:style>
  <w:style w:type="paragraph" w:styleId="Ttulo2">
    <w:name w:val="heading 2"/>
    <w:basedOn w:val="Normal"/>
    <w:next w:val="Normal"/>
    <w:link w:val="Ttulo2Char"/>
    <w:uiPriority w:val="99"/>
    <w:qFormat/>
    <w:rsid w:val="00BA0332"/>
    <w:pPr>
      <w:keepNext/>
      <w:jc w:val="both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9"/>
    <w:qFormat/>
    <w:rsid w:val="00BA0332"/>
    <w:pPr>
      <w:keepNext/>
      <w:outlineLvl w:val="2"/>
    </w:pPr>
    <w:rPr>
      <w:b/>
      <w:bCs/>
      <w:sz w:val="16"/>
      <w:szCs w:val="16"/>
    </w:rPr>
  </w:style>
  <w:style w:type="paragraph" w:styleId="Ttulo4">
    <w:name w:val="heading 4"/>
    <w:basedOn w:val="Normal"/>
    <w:next w:val="Normal"/>
    <w:link w:val="Ttulo4Char"/>
    <w:uiPriority w:val="99"/>
    <w:qFormat/>
    <w:rsid w:val="00BA0332"/>
    <w:pPr>
      <w:keepNext/>
      <w:spacing w:line="180" w:lineRule="atLeast"/>
      <w:jc w:val="center"/>
      <w:outlineLvl w:val="3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BA033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BA033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BA03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BA0332"/>
    <w:rPr>
      <w:rFonts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BA0332"/>
    <w:pPr>
      <w:jc w:val="both"/>
    </w:pPr>
    <w:rPr>
      <w:color w:val="000000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BA0332"/>
    <w:rPr>
      <w:rFonts w:ascii="Times New Roman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BA0332"/>
    <w:pPr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BA0332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BA0332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BA0332"/>
    <w:rPr>
      <w:rFonts w:ascii="Times New Roman" w:hAnsi="Times New Roman" w:cs="Times New Roman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BA0332"/>
    <w:pPr>
      <w:jc w:val="center"/>
    </w:pPr>
    <w:rPr>
      <w:b/>
      <w:bCs/>
      <w:sz w:val="16"/>
      <w:szCs w:val="16"/>
    </w:rPr>
  </w:style>
  <w:style w:type="character" w:customStyle="1" w:styleId="TtuloChar">
    <w:name w:val="Título Char"/>
    <w:basedOn w:val="Fontepargpadro"/>
    <w:link w:val="Ttulo"/>
    <w:uiPriority w:val="10"/>
    <w:locked/>
    <w:rsid w:val="00BA033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Fontepargpadro"/>
    <w:uiPriority w:val="99"/>
    <w:rsid w:val="00BA0332"/>
    <w:rPr>
      <w:rFonts w:cs="Times New Roman"/>
      <w:color w:val="0000FF"/>
      <w:u w:val="single"/>
    </w:rPr>
  </w:style>
  <w:style w:type="paragraph" w:styleId="Subttulo">
    <w:name w:val="Subtitle"/>
    <w:basedOn w:val="Normal"/>
    <w:link w:val="SubttuloChar"/>
    <w:uiPriority w:val="99"/>
    <w:qFormat/>
    <w:rsid w:val="00BA0332"/>
    <w:rPr>
      <w:b/>
      <w:bCs/>
      <w:sz w:val="16"/>
      <w:szCs w:val="16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A0332"/>
    <w:rPr>
      <w:rFonts w:asciiTheme="majorHAnsi" w:eastAsiaTheme="majorEastAsia" w:hAnsiTheme="majorHAnsi" w:cstheme="majorBidi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3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43DAB"/>
    <w:rPr>
      <w:rFonts w:ascii="Tahoma" w:hAnsi="Tahoma" w:cs="Tahoma"/>
      <w:sz w:val="16"/>
      <w:szCs w:val="16"/>
    </w:rPr>
  </w:style>
  <w:style w:type="paragraph" w:styleId="Cabealho">
    <w:name w:val="header"/>
    <w:aliases w:val="encabezado"/>
    <w:basedOn w:val="Normal"/>
    <w:link w:val="CabealhoChar"/>
    <w:rsid w:val="0021510A"/>
    <w:pPr>
      <w:tabs>
        <w:tab w:val="center" w:pos="4419"/>
        <w:tab w:val="right" w:pos="8838"/>
      </w:tabs>
      <w:overflowPunct/>
      <w:autoSpaceDE/>
      <w:autoSpaceDN/>
      <w:adjustRightInd/>
      <w:textAlignment w:val="auto"/>
    </w:pPr>
    <w:rPr>
      <w:rFonts w:eastAsia="Times New Roman"/>
      <w:sz w:val="28"/>
      <w:szCs w:val="20"/>
    </w:rPr>
  </w:style>
  <w:style w:type="character" w:customStyle="1" w:styleId="CabealhoChar">
    <w:name w:val="Cabeçalho Char"/>
    <w:aliases w:val="encabezado Char"/>
    <w:basedOn w:val="Fontepargpadro"/>
    <w:link w:val="Cabealho"/>
    <w:rsid w:val="0021510A"/>
    <w:rPr>
      <w:rFonts w:ascii="Times New Roman" w:eastAsia="Times New Roman" w:hAnsi="Times New Roman"/>
      <w:sz w:val="28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F94E9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F94E9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1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AFAB5-0D46-40DE-AAF1-E75D8DCC2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COOP</vt:lpstr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</dc:title>
  <dc:creator>Novo</dc:creator>
  <dc:description>origem: A310_x000d_
tipo: 135_x000d_
número:_x000d_
correio: zaksantos@yahoo.com.br</dc:description>
  <cp:lastModifiedBy>Cristina</cp:lastModifiedBy>
  <cp:revision>16</cp:revision>
  <cp:lastPrinted>2014-08-14T16:56:00Z</cp:lastPrinted>
  <dcterms:created xsi:type="dcterms:W3CDTF">2025-01-28T18:50:00Z</dcterms:created>
  <dcterms:modified xsi:type="dcterms:W3CDTF">2026-06-30T11:25:00Z</dcterms:modified>
</cp:coreProperties>
</file>